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right"/>
        <w:rPr>
          <w:rFonts w:ascii="Proxima Nova" w:cs="Proxima Nova" w:hAnsi="Proxima Nova" w:eastAsia="Proxima Nova"/>
          <w:sz w:val="18"/>
          <w:szCs w:val="18"/>
        </w:rPr>
      </w:pPr>
      <w:r>
        <w:rPr>
          <w:rFonts w:ascii="Proxima Nova" w:hAnsi="Proxima Nova"/>
          <w:sz w:val="18"/>
          <w:szCs w:val="18"/>
          <w:rtl w:val="0"/>
          <w:lang w:val="en-US"/>
        </w:rPr>
        <w:t>Local Media Press Release Template for 2018 Children</w:t>
      </w:r>
      <w:r>
        <w:rPr>
          <w:rFonts w:ascii="Proxima Nova" w:hAnsi="Proxima Nova" w:hint="default"/>
          <w:sz w:val="18"/>
          <w:szCs w:val="18"/>
          <w:rtl w:val="0"/>
          <w:lang w:val="en-US"/>
        </w:rPr>
        <w:t>’</w:t>
      </w:r>
      <w:r>
        <w:rPr>
          <w:rFonts w:ascii="Proxima Nova" w:hAnsi="Proxima Nova"/>
          <w:sz w:val="18"/>
          <w:szCs w:val="18"/>
          <w:rtl w:val="0"/>
          <w:lang w:val="en-US"/>
        </w:rPr>
        <w:t>s Book Week Event Bookstores, Libraries and Schools</w:t>
      </w:r>
    </w:p>
    <w:p>
      <w:pPr>
        <w:pStyle w:val="Body A"/>
        <w:spacing w:after="0"/>
        <w:jc w:val="right"/>
        <w:rPr>
          <w:rFonts w:ascii="Proxima Nova" w:cs="Proxima Nova" w:hAnsi="Proxima Nova" w:eastAsia="Proxima Nova"/>
          <w:sz w:val="18"/>
          <w:szCs w:val="18"/>
          <w:u w:val="single"/>
        </w:rPr>
      </w:pPr>
      <w:r>
        <w:rPr>
          <w:rFonts w:ascii="Proxima Nova" w:hAnsi="Proxima Nova"/>
          <w:sz w:val="18"/>
          <w:szCs w:val="18"/>
          <w:rtl w:val="0"/>
          <w:lang w:val="en-US"/>
        </w:rPr>
        <w:t>(This is a Word document you can easily edit.)</w:t>
      </w:r>
    </w:p>
    <w:p>
      <w:pPr>
        <w:pStyle w:val="Body A"/>
        <w:rPr>
          <w:rFonts w:ascii="Proxima Nova" w:cs="Proxima Nova" w:hAnsi="Proxima Nova" w:eastAsia="Proxima Nova"/>
          <w:b w:val="1"/>
          <w:bCs w:val="1"/>
        </w:rPr>
      </w:pPr>
      <w:r>
        <w:rPr>
          <w:rFonts w:ascii="Proxima Nova" w:hAnsi="Proxima Nova"/>
          <w:b w:val="1"/>
          <w:bCs w:val="1"/>
          <w:rtl w:val="0"/>
          <w:lang w:val="en-US"/>
        </w:rPr>
        <w:t xml:space="preserve">        </w:t>
      </w:r>
    </w:p>
    <w:p>
      <w:pPr>
        <w:pStyle w:val="Body A"/>
        <w:spacing w:after="220"/>
        <w:jc w:val="center"/>
        <w:rPr>
          <w:rFonts w:ascii="Proxima Nova" w:cs="Proxima Nova" w:hAnsi="Proxima Nova" w:eastAsia="Proxima Nova"/>
          <w:b w:val="1"/>
          <w:bCs w:val="1"/>
          <w:sz w:val="24"/>
          <w:szCs w:val="24"/>
        </w:rPr>
      </w:pPr>
      <w:r>
        <w:rPr>
          <w:rFonts w:ascii="Proxima Nova" w:hAnsi="Proxima Nova"/>
          <w:b w:val="1"/>
          <w:bCs w:val="1"/>
          <w:sz w:val="24"/>
          <w:szCs w:val="24"/>
          <w:shd w:val="clear" w:color="auto" w:fill="fefb00"/>
          <w:rtl w:val="0"/>
          <w:lang w:val="en-US"/>
        </w:rPr>
        <w:t>(Store/library/school name)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en-US"/>
        </w:rPr>
        <w:t xml:space="preserve"> is Proud to Be a 99</w:t>
      </w:r>
      <w:r>
        <w:rPr>
          <w:rFonts w:ascii="Proxima Nova" w:hAnsi="Proxima Nova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en-US"/>
        </w:rPr>
        <w:t xml:space="preserve"> Anniversary Children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en-US"/>
        </w:rPr>
        <w:t>s Book Week Event Host.</w:t>
      </w:r>
    </w:p>
    <w:p>
      <w:pPr>
        <w:pStyle w:val="Body A"/>
        <w:jc w:val="center"/>
        <w:rPr>
          <w:rFonts w:ascii="Proxima Nova" w:cs="Proxima Nova" w:hAnsi="Proxima Nova" w:eastAsia="Proxima Nova"/>
          <w:b w:val="1"/>
          <w:bCs w:val="1"/>
        </w:rPr>
      </w:pPr>
      <w:r>
        <w:rPr>
          <w:rFonts w:ascii="Proxima Nova" w:hAnsi="Proxima Nova"/>
          <w:b w:val="1"/>
          <w:bCs w:val="1"/>
          <w:rtl w:val="0"/>
          <w:lang w:val="en-US"/>
        </w:rPr>
        <w:t>May 6 is also the voting deadline for the only book awards chosen solely by kids &amp; teens.</w:t>
      </w:r>
    </w:p>
    <w:p>
      <w:pPr>
        <w:pStyle w:val="Body A"/>
        <w:rPr>
          <w:rFonts w:ascii="Proxima Nova" w:cs="Proxima Nova" w:hAnsi="Proxima Nova" w:eastAsia="Proxima Nova"/>
          <w:b w:val="1"/>
          <w:bCs w:val="1"/>
          <w:sz w:val="24"/>
          <w:szCs w:val="24"/>
        </w:rPr>
      </w:pPr>
    </w:p>
    <w:p>
      <w:pPr>
        <w:pStyle w:val="Body A"/>
        <w:rPr>
          <w:rFonts w:ascii="Proxima Nova" w:cs="Proxima Nova" w:hAnsi="Proxima Nova" w:eastAsia="Proxima Nova"/>
          <w:sz w:val="24"/>
          <w:szCs w:val="24"/>
          <w:u w:val="single"/>
        </w:rPr>
      </w:pPr>
      <w:r>
        <w:rPr>
          <w:rFonts w:ascii="Proxima Nova" w:hAnsi="Proxima Nova"/>
          <w:sz w:val="24"/>
          <w:szCs w:val="24"/>
          <w:u w:val="single"/>
          <w:rtl w:val="0"/>
          <w:lang w:val="en-US"/>
        </w:rPr>
        <w:t>FOR IMMEDIATE RELEASE</w:t>
      </w:r>
    </w:p>
    <w:p>
      <w:pPr>
        <w:pStyle w:val="Body A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City, State </w:t>
      </w:r>
      <w:r>
        <w:rPr>
          <w:rFonts w:ascii="Proxima Nova" w:hAnsi="Proxima Nova" w:hint="default"/>
          <w:sz w:val="24"/>
          <w:szCs w:val="24"/>
          <w:shd w:val="clear" w:color="auto" w:fill="ffff00"/>
          <w:rtl w:val="0"/>
          <w:lang w:val="en-US"/>
        </w:rPr>
        <w:t xml:space="preserve">— </w:t>
      </w:r>
      <w:r>
        <w:rPr>
          <w:rFonts w:ascii="Proxima Nova" w:hAnsi="Proxima Nova"/>
          <w:b w:val="1"/>
          <w:bCs w:val="1"/>
          <w:sz w:val="24"/>
          <w:szCs w:val="24"/>
          <w:shd w:val="clear" w:color="auto" w:fill="ffff00"/>
          <w:rtl w:val="0"/>
          <w:lang w:val="nl-NL"/>
        </w:rPr>
        <w:t>date</w:t>
      </w:r>
      <w:r>
        <w:rPr>
          <w:rFonts w:ascii="Proxima Nova" w:hAnsi="Proxima Nova" w:hint="default"/>
          <w:sz w:val="24"/>
          <w:szCs w:val="24"/>
          <w:shd w:val="clear" w:color="auto" w:fill="ffff00"/>
          <w:rtl w:val="0"/>
          <w:lang w:val="en-US"/>
        </w:rPr>
        <w:t xml:space="preserve"> —</w:t>
      </w:r>
      <w:r>
        <w:rPr>
          <w:rFonts w:ascii="Proxima Nova" w:hAnsi="Proxima Nova"/>
          <w:sz w:val="24"/>
          <w:szCs w:val="24"/>
          <w:rtl w:val="0"/>
          <w:lang w:val="en-US"/>
        </w:rPr>
        <w:t>As the longest-running national celebration of books for young people and the joy of reading, over 700 schools, libraries, and bookstores will host official Children</w:t>
      </w:r>
      <w:r>
        <w:rPr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Fonts w:ascii="Proxima Nova" w:hAnsi="Proxima Nova"/>
          <w:sz w:val="24"/>
          <w:szCs w:val="24"/>
          <w:rtl w:val="0"/>
          <w:lang w:val="en-US"/>
        </w:rPr>
        <w:t xml:space="preserve">s Book Week events between April 30 - May 6 from coast to coast in all 50 states. </w:t>
      </w:r>
    </w:p>
    <w:p>
      <w:pPr>
        <w:pStyle w:val="Body A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sz w:val="24"/>
          <w:szCs w:val="24"/>
          <w:rtl w:val="0"/>
          <w:lang w:val="en-US"/>
        </w:rPr>
        <w:t xml:space="preserve">This May marks the 99th anniversary of </w:t>
      </w:r>
      <w:r>
        <w:rPr>
          <w:rStyle w:val="Hyperlink.0"/>
          <w:rFonts w:ascii="Proxima Nova" w:cs="Proxima Nova" w:hAnsi="Proxima Nova" w:eastAsia="Proxima Nova"/>
        </w:rPr>
        <w:fldChar w:fldCharType="begin" w:fldLock="0"/>
      </w:r>
      <w:r>
        <w:rPr>
          <w:rStyle w:val="Hyperlink.0"/>
          <w:rFonts w:ascii="Proxima Nova" w:cs="Proxima Nova" w:hAnsi="Proxima Nova" w:eastAsia="Proxima Nova"/>
        </w:rPr>
        <w:instrText xml:space="preserve"> HYPERLINK "http://everychildareader.net/cbw.php"</w:instrText>
      </w:r>
      <w:r>
        <w:rPr>
          <w:rStyle w:val="Hyperlink.0"/>
          <w:rFonts w:ascii="Proxima Nova" w:cs="Proxima Nova" w:hAnsi="Proxima Nova" w:eastAsia="Proxima Nova"/>
        </w:rPr>
        <w:fldChar w:fldCharType="separate" w:fldLock="0"/>
      </w:r>
      <w:r>
        <w:rPr>
          <w:rStyle w:val="Hyperlink.0"/>
          <w:rFonts w:ascii="Proxima Nova" w:hAnsi="Proxima Nova"/>
          <w:rtl w:val="0"/>
          <w:lang w:val="en-US"/>
        </w:rPr>
        <w:t>Children</w:t>
      </w:r>
      <w:r>
        <w:rPr>
          <w:rStyle w:val="Hyperlink.0"/>
          <w:rFonts w:ascii="Proxima Nova" w:hAnsi="Proxima Nova" w:hint="default"/>
          <w:rtl w:val="0"/>
          <w:lang w:val="en-US"/>
        </w:rPr>
        <w:t>’</w:t>
      </w:r>
      <w:r>
        <w:rPr>
          <w:rStyle w:val="Hyperlink.0"/>
          <w:rFonts w:ascii="Proxima Nova" w:hAnsi="Proxima Nova"/>
          <w:rtl w:val="0"/>
          <w:lang w:val="en-US"/>
        </w:rPr>
        <w:t>s Book Week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; the theme for this year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s celebration is 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One World, Many Stories.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”</w:t>
      </w:r>
    </w:p>
    <w:p>
      <w:pPr>
        <w:pStyle w:val="Body A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Voting for the 11</w:t>
      </w:r>
      <w:r>
        <w:rPr>
          <w:rStyle w:val="None"/>
          <w:rFonts w:ascii="Proxima Nova" w:hAnsi="Proxima Nova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Annual </w:t>
      </w:r>
      <w:r>
        <w:rPr>
          <w:rStyle w:val="Hyperlink.0"/>
          <w:rFonts w:ascii="Proxima Nova" w:cs="Proxima Nova" w:hAnsi="Proxima Nova" w:eastAsia="Proxima Nova"/>
        </w:rPr>
        <w:fldChar w:fldCharType="begin" w:fldLock="0"/>
      </w:r>
      <w:r>
        <w:rPr>
          <w:rStyle w:val="Hyperlink.0"/>
          <w:rFonts w:ascii="Proxima Nova" w:cs="Proxima Nova" w:hAnsi="Proxima Nova" w:eastAsia="Proxima Nova"/>
        </w:rPr>
        <w:instrText xml:space="preserve"> HYPERLINK "http://everychildareader.net/choice.php"</w:instrText>
      </w:r>
      <w:r>
        <w:rPr>
          <w:rStyle w:val="Hyperlink.0"/>
          <w:rFonts w:ascii="Proxima Nova" w:cs="Proxima Nova" w:hAnsi="Proxima Nova" w:eastAsia="Proxima Nova"/>
        </w:rPr>
        <w:fldChar w:fldCharType="separate" w:fldLock="0"/>
      </w:r>
      <w:r>
        <w:rPr>
          <w:rStyle w:val="Hyperlink.0"/>
          <w:rFonts w:ascii="Proxima Nova" w:hAnsi="Proxima Nova"/>
          <w:rtl w:val="0"/>
          <w:lang w:val="en-US"/>
        </w:rPr>
        <w:t>Children</w:t>
      </w:r>
      <w:r>
        <w:rPr>
          <w:rStyle w:val="Hyperlink.0"/>
          <w:rFonts w:ascii="Proxima Nova" w:hAnsi="Proxima Nova" w:hint="default"/>
          <w:rtl w:val="0"/>
          <w:lang w:val="en-US"/>
        </w:rPr>
        <w:t>’</w:t>
      </w:r>
      <w:r>
        <w:rPr>
          <w:rStyle w:val="Hyperlink.0"/>
          <w:rFonts w:ascii="Proxima Nova" w:hAnsi="Proxima Nova"/>
          <w:rtl w:val="0"/>
          <w:lang w:val="en-US"/>
        </w:rPr>
        <w:t>s &amp; Teen Choice Book Awards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, the </w:t>
      </w:r>
      <w:r>
        <w:rPr>
          <w:rStyle w:val="None"/>
          <w:rFonts w:ascii="Proxima Nova" w:hAnsi="Proxima Nova"/>
          <w:i w:val="1"/>
          <w:iCs w:val="1"/>
          <w:sz w:val="24"/>
          <w:szCs w:val="24"/>
          <w:rtl w:val="0"/>
          <w:lang w:val="en-US"/>
        </w:rPr>
        <w:t>only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book award voted on solely by kids &amp; teens, has been in progress since March 1, and many locations will hold group voting in the class, store, or library from April 30 - May 6, when voting ends.</w:t>
      </w:r>
    </w:p>
    <w:p>
      <w:pPr>
        <w:pStyle w:val="Body A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We are proud to be hosting the following event(s) in celebration of Children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s Book Week: </w:t>
      </w:r>
    </w:p>
    <w:p>
      <w:pPr>
        <w:pStyle w:val="Body A"/>
        <w:spacing w:after="0" w:line="240" w:lineRule="auto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INSERT EVENT DETAILS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None"/>
          <w:rFonts w:ascii="Proxima Nova" w:cs="Proxima Nova" w:hAnsi="Proxima Nova" w:eastAsia="Proxima Nova"/>
          <w:sz w:val="24"/>
          <w:szCs w:val="24"/>
          <w:shd w:val="clear" w:color="auto" w:fill="ffff00"/>
          <w:rtl w:val="0"/>
          <w:lang w:val="en-US"/>
        </w:rPr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Date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None"/>
          <w:rFonts w:ascii="Proxima Nova" w:cs="Proxima Nova" w:hAnsi="Proxima Nova" w:eastAsia="Proxima Nova"/>
          <w:sz w:val="24"/>
          <w:szCs w:val="24"/>
          <w:shd w:val="clear" w:color="auto" w:fill="ffff00"/>
          <w:rtl w:val="0"/>
          <w:lang w:val="en-US"/>
        </w:rPr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Location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None"/>
          <w:rFonts w:ascii="Proxima Nova" w:cs="Proxima Nova" w:hAnsi="Proxima Nova" w:eastAsia="Proxima Nova"/>
          <w:sz w:val="24"/>
          <w:szCs w:val="24"/>
          <w:shd w:val="clear" w:color="auto" w:fill="ffff00"/>
          <w:rtl w:val="0"/>
          <w:lang w:val="en-US"/>
        </w:rPr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Time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None"/>
          <w:rFonts w:ascii="Proxima Nova" w:cs="Proxima Nova" w:hAnsi="Proxima Nova" w:eastAsia="Proxima Nova"/>
          <w:sz w:val="24"/>
          <w:szCs w:val="24"/>
          <w:shd w:val="clear" w:color="auto" w:fill="ffff00"/>
          <w:rtl w:val="0"/>
          <w:lang w:val="en-US"/>
        </w:rPr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Description</w:t>
      </w:r>
    </w:p>
    <w:p>
      <w:pPr>
        <w:pStyle w:val="Body A"/>
        <w:spacing w:after="0" w:line="240" w:lineRule="auto"/>
        <w:rPr>
          <w:rFonts w:ascii="Proxima Nova" w:cs="Proxima Nova" w:hAnsi="Proxima Nova" w:eastAsia="Proxima Nova"/>
          <w:sz w:val="24"/>
          <w:szCs w:val="24"/>
          <w:shd w:val="clear" w:color="auto" w:fill="ffff00"/>
        </w:rPr>
      </w:pPr>
    </w:p>
    <w:p>
      <w:pPr>
        <w:pStyle w:val="Body A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All kids and teens will receive a free, exclusive 2018 Children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s Book Week activity poster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designed by Jillian Tamaki (while supplies last), as well as have access online at </w:t>
      </w:r>
      <w:r>
        <w:rPr>
          <w:rStyle w:val="Hyperlink.0"/>
          <w:rFonts w:ascii="Proxima Nova" w:cs="Proxima Nova" w:hAnsi="Proxima Nova" w:eastAsia="Proxima Nova"/>
        </w:rPr>
        <w:fldChar w:fldCharType="begin" w:fldLock="0"/>
      </w:r>
      <w:r>
        <w:rPr>
          <w:rStyle w:val="Hyperlink.0"/>
          <w:rFonts w:ascii="Proxima Nova" w:cs="Proxima Nova" w:hAnsi="Proxima Nova" w:eastAsia="Proxima Nova"/>
        </w:rPr>
        <w:instrText xml:space="preserve"> HYPERLINK "http://everychildareader.net"</w:instrText>
      </w:r>
      <w:r>
        <w:rPr>
          <w:rStyle w:val="Hyperlink.0"/>
          <w:rFonts w:ascii="Proxima Nova" w:cs="Proxima Nova" w:hAnsi="Proxima Nova" w:eastAsia="Proxima Nova"/>
        </w:rPr>
        <w:fldChar w:fldCharType="separate" w:fldLock="0"/>
      </w:r>
      <w:r>
        <w:rPr>
          <w:rStyle w:val="Hyperlink.0"/>
          <w:rFonts w:ascii="Proxima Nova" w:hAnsi="Proxima Nova"/>
          <w:rtl w:val="0"/>
          <w:lang w:val="en-US"/>
        </w:rPr>
        <w:t>Every Child a Reader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to original bookmarks created by four of today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s most innovative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children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s book illustrators, and an original middle-grade 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One World, Many Stories</w:t>
      </w:r>
      <w:r>
        <w:rPr>
          <w:rStyle w:val="None"/>
          <w:rFonts w:ascii="Proxima Nova" w:hAnsi="Proxima Nova" w:hint="default"/>
          <w:sz w:val="24"/>
          <w:szCs w:val="24"/>
          <w:rtl w:val="0"/>
          <w:lang w:val="en-US"/>
        </w:rPr>
        <w:t>”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graphic novel.</w:t>
      </w:r>
    </w:p>
    <w:p>
      <w:pPr>
        <w:pStyle w:val="Body A"/>
        <w:spacing w:after="0" w:line="240" w:lineRule="auto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"http://everychildareader.net/cbw.php"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Children</w:t>
      </w:r>
      <w:r>
        <w:rPr>
          <w:rStyle w:val="Hyperlink.1"/>
          <w:rFonts w:ascii="Proxima Nova" w:hAnsi="Proxima Nova" w:hint="default"/>
          <w:color w:val="0563c1"/>
          <w:sz w:val="24"/>
          <w:szCs w:val="24"/>
          <w:u w:val="single" w:color="0563c1"/>
          <w:rtl w:val="0"/>
          <w:lang w:val="en-US"/>
        </w:rPr>
        <w:t>’</w:t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s Book Week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is a cornerstone program of</w:t>
      </w:r>
      <w:r>
        <w:rPr>
          <w:rStyle w:val="None"/>
          <w:rFonts w:ascii="Proxima Nova" w:hAnsi="Proxima Nov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"http://everychildareader.net/"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Every Child a Reader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, a 501(c)(3)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literacy charity dedicated to inspiring a lifelong love of reading in children and teens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across America. Other national programs include the </w: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"http://everychildareader.net/choice.php"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Children</w:t>
      </w:r>
      <w:r>
        <w:rPr>
          <w:rStyle w:val="Hyperlink.1"/>
          <w:rFonts w:ascii="Proxima Nova" w:hAnsi="Proxima Nova" w:hint="default"/>
          <w:color w:val="0563c1"/>
          <w:sz w:val="24"/>
          <w:szCs w:val="24"/>
          <w:u w:val="single" w:color="0563c1"/>
          <w:rtl w:val="0"/>
          <w:lang w:val="en-US"/>
        </w:rPr>
        <w:t>’</w:t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s and Teen Choice Book Awards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, </w: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"http://everychildareader.net/walls.php"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Reading Without Walls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, and the </w: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"http://everychildareader.net/ambassador.php"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National Ambassador for Young People</w:t>
      </w:r>
      <w:r>
        <w:rPr>
          <w:rStyle w:val="Hyperlink.1"/>
          <w:rFonts w:ascii="Proxima Nova" w:hAnsi="Proxima Nova" w:hint="default"/>
          <w:color w:val="0563c1"/>
          <w:sz w:val="24"/>
          <w:szCs w:val="24"/>
          <w:u w:val="single" w:color="0563c1"/>
          <w:rtl w:val="0"/>
          <w:lang w:val="en-US"/>
        </w:rPr>
        <w:t>’</w:t>
      </w:r>
      <w:r>
        <w:rPr>
          <w:rStyle w:val="None"/>
          <w:rFonts w:ascii="Proxima Nova" w:hAnsi="Proxima Nova"/>
          <w:color w:val="0563c1"/>
          <w:sz w:val="24"/>
          <w:szCs w:val="24"/>
          <w:u w:val="single" w:color="0563c1"/>
          <w:rtl w:val="0"/>
          <w:lang w:val="de-DE"/>
        </w:rPr>
        <w:t>s Literature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>, in partnership with the Library of Congress. Individual and corporate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donations, grants, and the </w: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instrText xml:space="preserve"> HYPERLINK "http://www.cbcbooks.org/"</w:instrText>
      </w:r>
      <w:r>
        <w:rPr>
          <w:rStyle w:val="Hyperlink.1"/>
          <w:rFonts w:ascii="Proxima Nova" w:cs="Proxima Nova" w:hAnsi="Proxima Nova" w:eastAsia="Proxima Nova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Children</w:t>
      </w:r>
      <w:r>
        <w:rPr>
          <w:rStyle w:val="Hyperlink.1"/>
          <w:rFonts w:ascii="Proxima Nova" w:hAnsi="Proxima Nova" w:hint="default"/>
          <w:color w:val="0563c1"/>
          <w:sz w:val="24"/>
          <w:szCs w:val="24"/>
          <w:u w:val="single" w:color="0563c1"/>
          <w:rtl w:val="0"/>
          <w:lang w:val="en-US"/>
        </w:rPr>
        <w:t>’</w:t>
      </w:r>
      <w:r>
        <w:rPr>
          <w:rStyle w:val="Hyperlink.1"/>
          <w:rFonts w:ascii="Proxima Nova" w:hAnsi="Proxima Nova"/>
          <w:color w:val="0563c1"/>
          <w:sz w:val="24"/>
          <w:szCs w:val="24"/>
          <w:u w:val="single" w:color="0563c1"/>
          <w:rtl w:val="0"/>
          <w:lang w:val="en-US"/>
        </w:rPr>
        <w:t>s Book Council</w:t>
      </w:r>
      <w:r>
        <w:rPr>
          <w:rFonts w:ascii="Proxima Nova" w:cs="Proxima Nova" w:hAnsi="Proxima Nova" w:eastAsia="Proxima Nova"/>
        </w:rPr>
        <w:fldChar w:fldCharType="end" w:fldLock="0"/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support Every Child a Reader.</w:t>
      </w:r>
    </w:p>
    <w:p>
      <w:pPr>
        <w:pStyle w:val="Body A"/>
        <w:spacing w:after="0" w:line="240" w:lineRule="auto"/>
        <w:rPr>
          <w:rStyle w:val="None"/>
          <w:rFonts w:ascii="Proxima Nova" w:cs="Proxima Nova" w:hAnsi="Proxima Nova" w:eastAsia="Proxima Nova"/>
          <w:sz w:val="24"/>
          <w:szCs w:val="24"/>
        </w:rPr>
      </w:pPr>
    </w:p>
    <w:p>
      <w:pPr>
        <w:pStyle w:val="Body A"/>
        <w:spacing w:after="0" w:line="240" w:lineRule="auto"/>
        <w:rPr>
          <w:rStyle w:val="None"/>
          <w:rFonts w:ascii="Proxima Nova" w:cs="Proxima Nova" w:hAnsi="Proxima Nova" w:eastAsia="Proxima Nova"/>
          <w:sz w:val="24"/>
          <w:szCs w:val="24"/>
        </w:rPr>
      </w:pPr>
      <w:r>
        <w:rPr>
          <w:rStyle w:val="None"/>
          <w:rFonts w:ascii="Proxima Nova" w:hAnsi="Proxima Nova"/>
          <w:b w:val="1"/>
          <w:bCs w:val="1"/>
          <w:sz w:val="24"/>
          <w:szCs w:val="24"/>
          <w:rtl w:val="0"/>
          <w:lang w:val="en-US"/>
        </w:rPr>
        <w:t>Contact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: </w:t>
      </w:r>
    </w:p>
    <w:p>
      <w:pPr>
        <w:pStyle w:val="Body A"/>
        <w:spacing w:after="0" w:line="240" w:lineRule="auto"/>
      </w:pPr>
      <w:r>
        <w:rPr>
          <w:rStyle w:val="None"/>
          <w:rFonts w:ascii="Proxima Nova" w:hAnsi="Proxima Nova"/>
          <w:sz w:val="24"/>
          <w:szCs w:val="24"/>
          <w:shd w:val="clear" w:color="auto" w:fill="ffff00"/>
          <w:rtl w:val="0"/>
          <w:lang w:val="en-US"/>
        </w:rPr>
        <w:t>Your name and title; contact information</w:t>
      </w:r>
      <w:r>
        <w:rPr>
          <w:rStyle w:val="None"/>
          <w:rFonts w:ascii="Proxima Nova" w:hAnsi="Proxima Nova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roxima No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24"/>
      <w:szCs w:val="24"/>
      <w:u w:val="single" w:color="0563c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0563c1"/>
      <w:sz w:val="24"/>
      <w:szCs w:val="24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